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246BE" w14:textId="77777777" w:rsidR="00F870F4" w:rsidRDefault="00B06C65" w:rsidP="00B06C65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8385B">
        <w:rPr>
          <w:rFonts w:ascii="標楷體" w:eastAsia="標楷體" w:hAnsi="標楷體" w:hint="eastAsia"/>
          <w:b/>
          <w:sz w:val="32"/>
          <w:szCs w:val="32"/>
        </w:rPr>
        <w:t>長庚科技大學</w:t>
      </w:r>
      <w:r w:rsidRPr="0058385B">
        <w:rPr>
          <w:rFonts w:eastAsia="標楷體"/>
          <w:b/>
          <w:sz w:val="32"/>
          <w:szCs w:val="32"/>
          <w:u w:val="single"/>
        </w:rPr>
        <w:t xml:space="preserve">  </w:t>
      </w:r>
      <w:r w:rsidRPr="0058385B">
        <w:rPr>
          <w:rFonts w:eastAsia="標楷體" w:hint="eastAsia"/>
          <w:b/>
          <w:sz w:val="32"/>
          <w:szCs w:val="32"/>
          <w:u w:val="single"/>
        </w:rPr>
        <w:t xml:space="preserve">  </w:t>
      </w:r>
      <w:r w:rsidRPr="0058385B">
        <w:rPr>
          <w:rFonts w:eastAsia="標楷體"/>
          <w:b/>
          <w:sz w:val="32"/>
          <w:szCs w:val="32"/>
          <w:u w:val="single"/>
        </w:rPr>
        <w:t xml:space="preserve">     </w:t>
      </w:r>
      <w:r w:rsidRPr="0058385B">
        <w:rPr>
          <w:rFonts w:eastAsia="標楷體"/>
          <w:b/>
          <w:sz w:val="32"/>
          <w:szCs w:val="32"/>
        </w:rPr>
        <w:t xml:space="preserve"> </w:t>
      </w:r>
      <w:r w:rsidRPr="0058385B">
        <w:rPr>
          <w:rFonts w:eastAsia="標楷體" w:hAnsi="標楷體"/>
          <w:b/>
          <w:sz w:val="32"/>
          <w:szCs w:val="32"/>
        </w:rPr>
        <w:t>系</w:t>
      </w:r>
      <w:r w:rsidR="0084030E">
        <w:rPr>
          <w:rFonts w:eastAsia="標楷體" w:hAnsi="標楷體" w:hint="eastAsia"/>
          <w:b/>
          <w:sz w:val="32"/>
          <w:szCs w:val="32"/>
        </w:rPr>
        <w:t>(</w:t>
      </w:r>
      <w:r w:rsidRPr="0058385B">
        <w:rPr>
          <w:rFonts w:eastAsia="標楷體" w:hAnsi="標楷體"/>
          <w:b/>
          <w:sz w:val="32"/>
          <w:szCs w:val="32"/>
        </w:rPr>
        <w:t>所</w:t>
      </w:r>
      <w:r w:rsidR="0084030E">
        <w:rPr>
          <w:rFonts w:eastAsia="標楷體" w:hAnsi="標楷體" w:hint="eastAsia"/>
          <w:b/>
          <w:sz w:val="32"/>
          <w:szCs w:val="32"/>
        </w:rPr>
        <w:t>)</w:t>
      </w:r>
      <w:r w:rsidRPr="0058385B">
        <w:rPr>
          <w:rFonts w:eastAsia="標楷體"/>
          <w:b/>
          <w:sz w:val="32"/>
          <w:szCs w:val="32"/>
          <w:u w:val="single"/>
        </w:rPr>
        <w:t xml:space="preserve">     </w:t>
      </w:r>
      <w:r w:rsidRPr="0058385B">
        <w:rPr>
          <w:rFonts w:eastAsia="標楷體" w:hint="eastAsia"/>
          <w:b/>
          <w:sz w:val="32"/>
          <w:szCs w:val="32"/>
          <w:u w:val="single"/>
        </w:rPr>
        <w:t xml:space="preserve">   </w:t>
      </w:r>
      <w:r w:rsidRPr="0058385B">
        <w:rPr>
          <w:rFonts w:eastAsia="標楷體"/>
          <w:b/>
          <w:sz w:val="32"/>
          <w:szCs w:val="32"/>
          <w:u w:val="single"/>
        </w:rPr>
        <w:t xml:space="preserve">  </w:t>
      </w:r>
      <w:r w:rsidRPr="0058385B">
        <w:rPr>
          <w:rFonts w:ascii="標楷體" w:eastAsia="標楷體" w:hAnsi="標楷體" w:hint="eastAsia"/>
          <w:b/>
          <w:sz w:val="32"/>
          <w:szCs w:val="32"/>
        </w:rPr>
        <w:t>學程(</w:t>
      </w:r>
      <w:proofErr w:type="gramStart"/>
      <w:r w:rsidRPr="0058385B">
        <w:rPr>
          <w:rFonts w:ascii="標楷體" w:eastAsia="標楷體" w:hAnsi="標楷體" w:hint="eastAsia"/>
          <w:b/>
          <w:sz w:val="32"/>
          <w:szCs w:val="32"/>
        </w:rPr>
        <w:t>微學程</w:t>
      </w:r>
      <w:proofErr w:type="gramEnd"/>
      <w:r w:rsidRPr="0058385B">
        <w:rPr>
          <w:rFonts w:ascii="標楷體" w:eastAsia="標楷體" w:hAnsi="標楷體" w:hint="eastAsia"/>
          <w:b/>
          <w:sz w:val="32"/>
          <w:szCs w:val="32"/>
        </w:rPr>
        <w:t>)</w:t>
      </w:r>
    </w:p>
    <w:p w14:paraId="6FB0D670" w14:textId="77777777" w:rsidR="00B06C65" w:rsidRDefault="00B06C65" w:rsidP="00B06C65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8385B">
        <w:rPr>
          <w:rFonts w:ascii="標楷體" w:eastAsia="標楷體" w:hAnsi="標楷體" w:hint="eastAsia"/>
          <w:b/>
          <w:sz w:val="32"/>
          <w:szCs w:val="32"/>
        </w:rPr>
        <w:t>審查意見追蹤表</w:t>
      </w:r>
    </w:p>
    <w:p w14:paraId="6E1F8AC9" w14:textId="77777777" w:rsidR="0084030E" w:rsidRPr="0058385B" w:rsidRDefault="0084030E" w:rsidP="00B06C65">
      <w:pPr>
        <w:spacing w:line="400" w:lineRule="exact"/>
        <w:jc w:val="center"/>
        <w:rPr>
          <w:rFonts w:eastAsia="標楷體" w:hAnsi="標楷體"/>
          <w:b/>
          <w:sz w:val="32"/>
          <w:szCs w:val="32"/>
        </w:rPr>
      </w:pPr>
    </w:p>
    <w:p w14:paraId="4B1C23D9" w14:textId="77777777" w:rsidR="00B06C65" w:rsidRPr="0084030E" w:rsidRDefault="00B06C65" w:rsidP="00B06C65">
      <w:pPr>
        <w:rPr>
          <w:rFonts w:eastAsia="標楷體" w:hAnsi="標楷體"/>
          <w:b/>
          <w:szCs w:val="24"/>
        </w:rPr>
      </w:pPr>
      <w:r w:rsidRPr="0084030E">
        <w:rPr>
          <w:rFonts w:eastAsia="標楷體" w:hAnsi="標楷體" w:hint="eastAsia"/>
          <w:b/>
          <w:szCs w:val="24"/>
        </w:rPr>
        <w:t>※請依據外審委員意見，進行「</w:t>
      </w:r>
      <w:r w:rsidRPr="0084030E">
        <w:rPr>
          <w:rFonts w:eastAsia="標楷體" w:hAnsi="標楷體"/>
          <w:b/>
          <w:szCs w:val="24"/>
          <w:u w:val="single"/>
        </w:rPr>
        <w:t>修正</w:t>
      </w:r>
      <w:r w:rsidRPr="0084030E">
        <w:rPr>
          <w:rFonts w:eastAsia="標楷體" w:hAnsi="標楷體"/>
          <w:b/>
          <w:szCs w:val="24"/>
        </w:rPr>
        <w:t>及</w:t>
      </w:r>
      <w:r w:rsidRPr="0084030E">
        <w:rPr>
          <w:rFonts w:eastAsia="標楷體" w:hAnsi="標楷體"/>
          <w:b/>
          <w:szCs w:val="24"/>
          <w:u w:val="single"/>
        </w:rPr>
        <w:t>具體改進</w:t>
      </w:r>
      <w:r w:rsidRPr="0084030E">
        <w:rPr>
          <w:rFonts w:eastAsia="標楷體" w:hAnsi="標楷體"/>
          <w:b/>
          <w:szCs w:val="24"/>
        </w:rPr>
        <w:t>事項</w:t>
      </w:r>
      <w:r w:rsidRPr="0084030E">
        <w:rPr>
          <w:rFonts w:eastAsia="標楷體" w:hAnsi="標楷體" w:hint="eastAsia"/>
          <w:b/>
          <w:szCs w:val="24"/>
        </w:rPr>
        <w:t>」。</w:t>
      </w:r>
      <w:r w:rsidRPr="0084030E">
        <w:rPr>
          <w:rFonts w:ascii="標楷體" w:eastAsia="標楷體" w:hAnsi="標楷體" w:hint="eastAsia"/>
          <w:b/>
          <w:szCs w:val="24"/>
        </w:rPr>
        <w:t>(無論通過</w:t>
      </w:r>
      <w:proofErr w:type="gramStart"/>
      <w:r w:rsidRPr="0084030E">
        <w:rPr>
          <w:rFonts w:ascii="標楷體" w:eastAsia="標楷體" w:hAnsi="標楷體" w:hint="eastAsia"/>
          <w:b/>
          <w:szCs w:val="24"/>
        </w:rPr>
        <w:t>與否均請填寫</w:t>
      </w:r>
      <w:proofErr w:type="gramEnd"/>
      <w:r w:rsidRPr="0084030E">
        <w:rPr>
          <w:rFonts w:ascii="標楷體" w:eastAsia="標楷體" w:hAnsi="標楷體" w:hint="eastAsia"/>
          <w:b/>
          <w:szCs w:val="24"/>
        </w:rPr>
        <w:t>)</w:t>
      </w:r>
    </w:p>
    <w:tbl>
      <w:tblPr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118"/>
        <w:gridCol w:w="3402"/>
      </w:tblGrid>
      <w:tr w:rsidR="00B06C65" w:rsidRPr="00A5062B" w14:paraId="494604CA" w14:textId="77777777" w:rsidTr="00FF25FF">
        <w:trPr>
          <w:trHeight w:val="567"/>
          <w:tblHeader/>
        </w:trPr>
        <w:tc>
          <w:tcPr>
            <w:tcW w:w="3119" w:type="dxa"/>
            <w:vAlign w:val="center"/>
          </w:tcPr>
          <w:p w14:paraId="11982C27" w14:textId="77777777" w:rsidR="00B06C65" w:rsidRPr="00A5062B" w:rsidRDefault="00B06C65" w:rsidP="00052950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A5062B">
              <w:rPr>
                <w:rFonts w:eastAsia="標楷體" w:hAnsi="標楷體"/>
                <w:b/>
                <w:sz w:val="28"/>
                <w:szCs w:val="28"/>
              </w:rPr>
              <w:t>項目</w:t>
            </w:r>
          </w:p>
        </w:tc>
        <w:tc>
          <w:tcPr>
            <w:tcW w:w="3118" w:type="dxa"/>
            <w:vAlign w:val="center"/>
          </w:tcPr>
          <w:p w14:paraId="15E2925D" w14:textId="77777777" w:rsidR="00B06C65" w:rsidRPr="00A5062B" w:rsidRDefault="00B06C65" w:rsidP="00052950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A5062B">
              <w:rPr>
                <w:rFonts w:eastAsia="標楷體" w:hAnsi="標楷體"/>
                <w:b/>
                <w:sz w:val="28"/>
                <w:szCs w:val="28"/>
              </w:rPr>
              <w:t>委員意見</w:t>
            </w:r>
            <w:r>
              <w:rPr>
                <w:rFonts w:eastAsia="標楷體" w:hAnsi="標楷體" w:hint="eastAsia"/>
                <w:b/>
                <w:sz w:val="28"/>
                <w:szCs w:val="28"/>
              </w:rPr>
              <w:t>及建議事項</w:t>
            </w:r>
          </w:p>
        </w:tc>
        <w:tc>
          <w:tcPr>
            <w:tcW w:w="3402" w:type="dxa"/>
            <w:vAlign w:val="center"/>
          </w:tcPr>
          <w:p w14:paraId="3015A41F" w14:textId="77777777" w:rsidR="00B06C65" w:rsidRPr="00A5062B" w:rsidRDefault="00B06C65" w:rsidP="00052950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A5062B">
              <w:rPr>
                <w:rFonts w:eastAsia="標楷體" w:hAnsi="標楷體"/>
                <w:b/>
                <w:sz w:val="28"/>
                <w:szCs w:val="28"/>
              </w:rPr>
              <w:t>修正及具體改進事項</w:t>
            </w:r>
          </w:p>
        </w:tc>
      </w:tr>
      <w:tr w:rsidR="00B06C65" w:rsidRPr="00A5062B" w14:paraId="1278AD73" w14:textId="77777777" w:rsidTr="00FF25FF">
        <w:trPr>
          <w:trHeight w:val="1159"/>
        </w:trPr>
        <w:tc>
          <w:tcPr>
            <w:tcW w:w="3119" w:type="dxa"/>
            <w:vAlign w:val="center"/>
          </w:tcPr>
          <w:p w14:paraId="1E3296D2" w14:textId="77777777" w:rsidR="00B06C65" w:rsidRPr="00FF25FF" w:rsidRDefault="00FF25FF" w:rsidP="00F775F4">
            <w:pPr>
              <w:pStyle w:val="a5"/>
              <w:snapToGrid w:val="0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學程發展目標與特色規劃完整</w:t>
            </w:r>
          </w:p>
        </w:tc>
        <w:tc>
          <w:tcPr>
            <w:tcW w:w="3118" w:type="dxa"/>
          </w:tcPr>
          <w:p w14:paraId="15D0BD2D" w14:textId="77777777" w:rsidR="00B06C65" w:rsidRPr="00F775F4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03F61462" w14:textId="77777777" w:rsidR="00B06C65" w:rsidRPr="0074666D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B06C65" w:rsidRPr="00A5062B" w14:paraId="3FF54464" w14:textId="77777777" w:rsidTr="00FF25FF">
        <w:trPr>
          <w:trHeight w:val="1159"/>
        </w:trPr>
        <w:tc>
          <w:tcPr>
            <w:tcW w:w="3119" w:type="dxa"/>
            <w:vAlign w:val="center"/>
          </w:tcPr>
          <w:p w14:paraId="3AA2D0F2" w14:textId="77777777" w:rsidR="00B06C65" w:rsidRPr="00F775F4" w:rsidRDefault="00FF25FF" w:rsidP="00F775F4">
            <w:pPr>
              <w:pStyle w:val="a5"/>
              <w:spacing w:line="360" w:lineRule="exact"/>
              <w:ind w:leftChars="0"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2.</w:t>
            </w:r>
            <w:proofErr w:type="gramStart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清楚敘</w:t>
            </w:r>
            <w:proofErr w:type="gramEnd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明學(群)程架構及(群)</w:t>
            </w:r>
            <w:proofErr w:type="gramStart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程亮點</w:t>
            </w:r>
            <w:proofErr w:type="gramEnd"/>
          </w:p>
        </w:tc>
        <w:tc>
          <w:tcPr>
            <w:tcW w:w="3118" w:type="dxa"/>
          </w:tcPr>
          <w:p w14:paraId="1336A849" w14:textId="77777777"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32E2C03A" w14:textId="77777777" w:rsidR="00B06C65" w:rsidRPr="0065674F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B06C65" w:rsidRPr="00A5062B" w14:paraId="71B104D1" w14:textId="77777777" w:rsidTr="00FF25FF">
        <w:trPr>
          <w:trHeight w:val="1159"/>
        </w:trPr>
        <w:tc>
          <w:tcPr>
            <w:tcW w:w="3119" w:type="dxa"/>
            <w:vAlign w:val="center"/>
          </w:tcPr>
          <w:p w14:paraId="3F4D8991" w14:textId="77777777" w:rsidR="00B06C65" w:rsidRPr="0058385B" w:rsidRDefault="00B06C65" w:rsidP="00054A95">
            <w:pPr>
              <w:pStyle w:val="a5"/>
              <w:spacing w:line="360" w:lineRule="exact"/>
              <w:ind w:leftChars="0"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58385B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學(群)程架構與圖文及學分規劃能展現各課程</w:t>
            </w:r>
            <w:proofErr w:type="gramStart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知識疊積與</w:t>
            </w:r>
            <w:proofErr w:type="gramEnd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能力鏈結</w:t>
            </w:r>
          </w:p>
        </w:tc>
        <w:tc>
          <w:tcPr>
            <w:tcW w:w="3118" w:type="dxa"/>
          </w:tcPr>
          <w:p w14:paraId="1CA36654" w14:textId="77777777"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43997883" w14:textId="77777777"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B06C65" w:rsidRPr="00A5062B" w14:paraId="0738CA98" w14:textId="77777777" w:rsidTr="00FF25FF">
        <w:trPr>
          <w:trHeight w:val="1159"/>
        </w:trPr>
        <w:tc>
          <w:tcPr>
            <w:tcW w:w="3119" w:type="dxa"/>
            <w:vAlign w:val="center"/>
          </w:tcPr>
          <w:p w14:paraId="2F12ADDA" w14:textId="77777777" w:rsidR="00B06C65" w:rsidRPr="0058385B" w:rsidRDefault="00B06C65" w:rsidP="00FF25FF">
            <w:pPr>
              <w:spacing w:line="36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58385B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學程設計</w:t>
            </w:r>
            <w:proofErr w:type="gramStart"/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符合跨域規劃</w:t>
            </w:r>
            <w:proofErr w:type="gramEnd"/>
          </w:p>
        </w:tc>
        <w:tc>
          <w:tcPr>
            <w:tcW w:w="3118" w:type="dxa"/>
          </w:tcPr>
          <w:p w14:paraId="7AA45BA2" w14:textId="77777777"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0E5C5515" w14:textId="77777777"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B06C65" w:rsidRPr="00A5062B" w14:paraId="639E30EB" w14:textId="77777777" w:rsidTr="00FF25FF">
        <w:trPr>
          <w:trHeight w:val="1159"/>
        </w:trPr>
        <w:tc>
          <w:tcPr>
            <w:tcW w:w="3119" w:type="dxa"/>
            <w:vAlign w:val="center"/>
          </w:tcPr>
          <w:p w14:paraId="28C0D308" w14:textId="77777777" w:rsidR="00B06C65" w:rsidRPr="0058385B" w:rsidRDefault="00B06C65" w:rsidP="00FF25FF">
            <w:pPr>
              <w:snapToGrid w:val="0"/>
              <w:ind w:leftChars="4" w:left="248" w:hangingChars="85" w:hanging="238"/>
              <w:rPr>
                <w:rFonts w:ascii="標楷體" w:eastAsia="標楷體" w:hAnsi="標楷體"/>
                <w:sz w:val="28"/>
                <w:szCs w:val="28"/>
              </w:rPr>
            </w:pPr>
            <w:r w:rsidRPr="0058385B"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學程設計能幫助學生應對外部環境變化，及提升未來職場競爭力</w:t>
            </w:r>
          </w:p>
        </w:tc>
        <w:tc>
          <w:tcPr>
            <w:tcW w:w="3118" w:type="dxa"/>
          </w:tcPr>
          <w:p w14:paraId="086C9B06" w14:textId="77777777"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4983E2BC" w14:textId="77777777"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  <w:tr w:rsidR="00B06C65" w:rsidRPr="00A5062B" w14:paraId="4A9DF473" w14:textId="77777777" w:rsidTr="00FF25FF">
        <w:trPr>
          <w:trHeight w:val="1159"/>
        </w:trPr>
        <w:tc>
          <w:tcPr>
            <w:tcW w:w="3119" w:type="dxa"/>
            <w:vAlign w:val="center"/>
          </w:tcPr>
          <w:p w14:paraId="46C7936B" w14:textId="77777777" w:rsidR="00F775F4" w:rsidRPr="00B06C65" w:rsidRDefault="00B06C65" w:rsidP="00F775F4">
            <w:pPr>
              <w:tabs>
                <w:tab w:val="left" w:pos="308"/>
                <w:tab w:val="center" w:pos="955"/>
              </w:tabs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6.</w:t>
            </w:r>
            <w:r w:rsidR="00F775F4" w:rsidRPr="00F775F4">
              <w:rPr>
                <w:rFonts w:ascii="標楷體" w:eastAsia="標楷體" w:hAnsi="標楷體" w:hint="eastAsia"/>
                <w:sz w:val="28"/>
                <w:szCs w:val="28"/>
              </w:rPr>
              <w:t>綜合評鑑意見</w:t>
            </w:r>
          </w:p>
          <w:p w14:paraId="716F46DC" w14:textId="77777777" w:rsidR="00B06C65" w:rsidRPr="00B06C65" w:rsidRDefault="00B06C65" w:rsidP="00FF25FF">
            <w:pPr>
              <w:tabs>
                <w:tab w:val="left" w:pos="308"/>
                <w:tab w:val="center" w:pos="955"/>
              </w:tabs>
              <w:spacing w:line="300" w:lineRule="exact"/>
              <w:ind w:firstLineChars="100" w:firstLine="28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14:paraId="54FE61B4" w14:textId="77777777" w:rsidR="00B06C65" w:rsidRPr="00FF25FF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14:paraId="3DF712ED" w14:textId="77777777" w:rsidR="00B06C65" w:rsidRPr="00A5062B" w:rsidRDefault="00B06C65" w:rsidP="00052950">
            <w:pPr>
              <w:rPr>
                <w:rFonts w:eastAsia="標楷體"/>
                <w:b/>
                <w:sz w:val="28"/>
                <w:szCs w:val="28"/>
              </w:rPr>
            </w:pPr>
          </w:p>
        </w:tc>
      </w:tr>
    </w:tbl>
    <w:p w14:paraId="28B7BE43" w14:textId="77777777" w:rsidR="0084030E" w:rsidRDefault="00B06C65" w:rsidP="00B06C65">
      <w:pPr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學程負責人</w:t>
      </w:r>
      <w:r w:rsidRPr="00BE3F62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：         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             教學單位</w:t>
      </w:r>
      <w:r w:rsidRPr="00BE3F62">
        <w:rPr>
          <w:rFonts w:ascii="標楷體" w:eastAsia="標楷體" w:hAnsi="標楷體" w:hint="eastAsia"/>
          <w:b/>
          <w:color w:val="000000"/>
          <w:sz w:val="28"/>
          <w:szCs w:val="28"/>
        </w:rPr>
        <w:t>主管：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    </w:t>
      </w:r>
    </w:p>
    <w:p w14:paraId="2C0AEC0E" w14:textId="77777777" w:rsidR="00B06C65" w:rsidRDefault="0084030E" w:rsidP="00B06C65">
      <w:pPr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</w:t>
      </w:r>
      <w:r w:rsidR="00B06C65" w:rsidRPr="00BE3F62">
        <w:rPr>
          <w:rFonts w:ascii="標楷體" w:eastAsia="標楷體" w:hAnsi="標楷體" w:hint="eastAsia"/>
          <w:b/>
          <w:color w:val="000000"/>
          <w:sz w:val="28"/>
          <w:szCs w:val="28"/>
        </w:rPr>
        <w:t>院長/通識教育中心主任：                教務長：</w:t>
      </w:r>
      <w:r w:rsidR="00B06C65" w:rsidRPr="00C14BA7">
        <w:rPr>
          <w:rFonts w:ascii="標楷體" w:eastAsia="標楷體" w:hAnsi="標楷體" w:hint="eastAsia"/>
          <w:b/>
          <w:color w:val="000000"/>
        </w:rPr>
        <w:t xml:space="preserve">  </w:t>
      </w:r>
      <w:r w:rsidR="00B06C65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</w:p>
    <w:p w14:paraId="3A0E9526" w14:textId="77777777" w:rsidR="00F27D1E" w:rsidRDefault="00F27D1E" w:rsidP="00B06C65">
      <w:pPr>
        <w:jc w:val="both"/>
      </w:pPr>
    </w:p>
    <w:p w14:paraId="5C7CB842" w14:textId="77777777" w:rsidR="00F27D1E" w:rsidRDefault="00F27D1E" w:rsidP="00B06C65">
      <w:pPr>
        <w:jc w:val="both"/>
      </w:pPr>
    </w:p>
    <w:p w14:paraId="37B59392" w14:textId="77777777" w:rsidR="00F27D1E" w:rsidRDefault="00F27D1E" w:rsidP="00B06C65">
      <w:pPr>
        <w:jc w:val="both"/>
      </w:pPr>
    </w:p>
    <w:p w14:paraId="4BEB087A" w14:textId="77777777" w:rsidR="00F27D1E" w:rsidRDefault="00F27D1E" w:rsidP="00B06C65">
      <w:pPr>
        <w:jc w:val="both"/>
      </w:pPr>
    </w:p>
    <w:p w14:paraId="12B11241" w14:textId="77777777" w:rsidR="00F27D1E" w:rsidRPr="00F27D1E" w:rsidRDefault="00F27D1E" w:rsidP="00B06C65">
      <w:pPr>
        <w:jc w:val="both"/>
        <w:rPr>
          <w:rFonts w:ascii="標楷體" w:eastAsia="標楷體" w:hAnsi="標楷體"/>
        </w:rPr>
      </w:pPr>
      <w:r>
        <w:rPr>
          <w:rFonts w:hint="eastAsia"/>
        </w:rPr>
        <w:t xml:space="preserve"> </w:t>
      </w:r>
      <w:r>
        <w:t xml:space="preserve">                                                                   </w:t>
      </w:r>
    </w:p>
    <w:p w14:paraId="2E160A9A" w14:textId="77777777" w:rsidR="00B06C65" w:rsidRDefault="00B06C65"/>
    <w:sectPr w:rsidR="00B06C65" w:rsidSect="005C10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84B86" w14:textId="77777777" w:rsidR="005722C6" w:rsidRDefault="005722C6" w:rsidP="00F870F4">
      <w:r>
        <w:separator/>
      </w:r>
    </w:p>
  </w:endnote>
  <w:endnote w:type="continuationSeparator" w:id="0">
    <w:p w14:paraId="40243D63" w14:textId="77777777" w:rsidR="005722C6" w:rsidRDefault="005722C6" w:rsidP="00F8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3902B" w14:textId="77777777" w:rsidR="006D7E71" w:rsidRDefault="006D7E7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F66E0" w14:textId="77777777" w:rsidR="006D7E71" w:rsidRDefault="006D7E7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EBDA" w14:textId="77777777" w:rsidR="006D7E71" w:rsidRDefault="006D7E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53D29" w14:textId="77777777" w:rsidR="005722C6" w:rsidRDefault="005722C6" w:rsidP="00F870F4">
      <w:r>
        <w:separator/>
      </w:r>
    </w:p>
  </w:footnote>
  <w:footnote w:type="continuationSeparator" w:id="0">
    <w:p w14:paraId="33010BE3" w14:textId="77777777" w:rsidR="005722C6" w:rsidRDefault="005722C6" w:rsidP="00F8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5EFB" w14:textId="77777777" w:rsidR="006D7E71" w:rsidRDefault="006D7E7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6ED50" w14:textId="2166CBB3" w:rsidR="00F870F4" w:rsidRDefault="006D7E71">
    <w:pPr>
      <w:pStyle w:val="a6"/>
    </w:pPr>
    <w:r w:rsidRPr="006D7E71">
      <w:rPr>
        <w:rFonts w:ascii="標楷體" w:eastAsia="標楷體" w:hAnsi="標楷體" w:hint="eastAsia"/>
        <w:sz w:val="28"/>
        <w:szCs w:val="28"/>
      </w:rPr>
      <w:t>表1-2</w:t>
    </w:r>
    <w:r w:rsidR="00F870F4" w:rsidRPr="006D7E71">
      <w:rPr>
        <w:rFonts w:ascii="標楷體" w:eastAsia="標楷體" w:hAnsi="標楷體" w:hint="eastAsia"/>
        <w:sz w:val="28"/>
        <w:szCs w:val="28"/>
      </w:rPr>
      <w:t xml:space="preserve"> </w:t>
    </w:r>
    <w:r w:rsidR="00F870F4" w:rsidRPr="006D7E71">
      <w:rPr>
        <w:rFonts w:ascii="標楷體" w:eastAsia="標楷體" w:hAnsi="標楷體"/>
        <w:sz w:val="28"/>
        <w:szCs w:val="28"/>
      </w:rPr>
      <w:t xml:space="preserve"> </w:t>
    </w:r>
    <w:r w:rsidR="00F870F4">
      <w:t xml:space="preserve">                                                         </w:t>
    </w:r>
    <w:r>
      <w:rPr>
        <w:rFonts w:hint="eastAsia"/>
      </w:rPr>
      <w:t xml:space="preserve">               </w:t>
    </w:r>
    <w:r w:rsidR="00F870F4">
      <w:t xml:space="preserve">   </w:t>
    </w:r>
    <w:r w:rsidR="00F870F4" w:rsidRPr="00F870F4">
      <w:rPr>
        <w:rFonts w:hint="eastAsia"/>
      </w:rPr>
      <w:t xml:space="preserve"> 110.8.16</w:t>
    </w:r>
    <w:r w:rsidR="00F870F4" w:rsidRPr="00F870F4">
      <w:rPr>
        <w:rFonts w:hint="eastAsia"/>
      </w:rPr>
      <w:t>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5727D" w14:textId="77777777" w:rsidR="006D7E71" w:rsidRDefault="006D7E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577ECE"/>
    <w:multiLevelType w:val="hybridMultilevel"/>
    <w:tmpl w:val="EDE29E42"/>
    <w:lvl w:ilvl="0" w:tplc="74EE42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1" w15:restartNumberingAfterBreak="0">
    <w:nsid w:val="7F8C5F8D"/>
    <w:multiLevelType w:val="hybridMultilevel"/>
    <w:tmpl w:val="1FE264F0"/>
    <w:lvl w:ilvl="0" w:tplc="E8D6DB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C65"/>
    <w:rsid w:val="00054A95"/>
    <w:rsid w:val="0011249B"/>
    <w:rsid w:val="005722C6"/>
    <w:rsid w:val="005C1031"/>
    <w:rsid w:val="006D7E71"/>
    <w:rsid w:val="0084030E"/>
    <w:rsid w:val="00853B79"/>
    <w:rsid w:val="00B06C65"/>
    <w:rsid w:val="00B97043"/>
    <w:rsid w:val="00E46094"/>
    <w:rsid w:val="00F27D1E"/>
    <w:rsid w:val="00F775F4"/>
    <w:rsid w:val="00F870F4"/>
    <w:rsid w:val="00FF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A9645"/>
  <w15:chartTrackingRefBased/>
  <w15:docId w15:val="{FB59952F-CD6C-45F2-86E2-64BCA304E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3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4030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FF25FF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F870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70F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70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70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F000000160/蘇秋芬</dc:creator>
  <cp:keywords/>
  <dc:description/>
  <cp:lastModifiedBy>UF2620/蘇秋芬</cp:lastModifiedBy>
  <cp:revision>2</cp:revision>
  <cp:lastPrinted>2021-08-16T05:09:00Z</cp:lastPrinted>
  <dcterms:created xsi:type="dcterms:W3CDTF">2025-09-08T09:10:00Z</dcterms:created>
  <dcterms:modified xsi:type="dcterms:W3CDTF">2025-09-08T09:10:00Z</dcterms:modified>
</cp:coreProperties>
</file>