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D8347" w14:textId="77777777" w:rsidR="00E323A7" w:rsidRPr="00A05DDB" w:rsidRDefault="00A05DDB">
      <w:pPr>
        <w:pStyle w:val="a3"/>
        <w:tabs>
          <w:tab w:val="left" w:pos="4560"/>
        </w:tabs>
        <w:spacing w:line="480" w:lineRule="exact"/>
        <w:ind w:firstLine="140"/>
        <w:jc w:val="center"/>
        <w:rPr>
          <w:rFonts w:ascii="標楷體" w:eastAsia="標楷體" w:hAnsi="標楷體"/>
        </w:rPr>
      </w:pPr>
      <w:r w:rsidRPr="00A05DDB">
        <w:rPr>
          <w:rFonts w:ascii="標楷體" w:eastAsia="標楷體" w:hAnsi="標楷體" w:hint="eastAsia"/>
        </w:rPr>
        <w:t>長庚科技大學</w:t>
      </w:r>
      <w:r w:rsidR="009D7666" w:rsidRPr="00A05DDB">
        <w:rPr>
          <w:rFonts w:ascii="標楷體" w:eastAsia="標楷體" w:hAnsi="標楷體"/>
          <w:u w:val="single"/>
        </w:rPr>
        <w:t xml:space="preserve">                </w:t>
      </w:r>
      <w:r w:rsidR="009D7666" w:rsidRPr="00A05DDB">
        <w:rPr>
          <w:rFonts w:ascii="標楷體" w:eastAsia="標楷體" w:hAnsi="標楷體"/>
        </w:rPr>
        <w:t>學分學程</w:t>
      </w:r>
      <w:r w:rsidRPr="00A05DDB">
        <w:rPr>
          <w:rFonts w:ascii="標楷體" w:eastAsia="標楷體" w:hAnsi="標楷體" w:hint="eastAsia"/>
        </w:rPr>
        <w:t>(</w:t>
      </w:r>
      <w:proofErr w:type="gramStart"/>
      <w:r w:rsidRPr="00A05DDB">
        <w:rPr>
          <w:rFonts w:ascii="標楷體" w:eastAsia="標楷體" w:hAnsi="標楷體" w:hint="eastAsia"/>
        </w:rPr>
        <w:t>微學程</w:t>
      </w:r>
      <w:proofErr w:type="gramEnd"/>
      <w:r w:rsidRPr="00A05DDB">
        <w:rPr>
          <w:rFonts w:ascii="標楷體" w:eastAsia="標楷體" w:hAnsi="標楷體" w:hint="eastAsia"/>
        </w:rPr>
        <w:t>)</w:t>
      </w:r>
      <w:r w:rsidR="009D7666" w:rsidRPr="00A05DDB">
        <w:rPr>
          <w:rFonts w:ascii="標楷體" w:eastAsia="標楷體" w:hAnsi="標楷體"/>
        </w:rPr>
        <w:t>計劃書</w:t>
      </w:r>
    </w:p>
    <w:p w14:paraId="6BA22560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  <w:tab w:val="left" w:pos="993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 xml:space="preserve">學程名稱： </w:t>
      </w:r>
    </w:p>
    <w:p w14:paraId="4680CFBB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學程召集人：</w:t>
      </w:r>
    </w:p>
    <w:p w14:paraId="56AE1C83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學程所屬單位/協辦單位：</w:t>
      </w:r>
    </w:p>
    <w:p w14:paraId="7088B6C9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修讀招募對象與條件：</w:t>
      </w:r>
    </w:p>
    <w:p w14:paraId="47D93E1F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 xml:space="preserve">學程設立目的 </w:t>
      </w:r>
    </w:p>
    <w:p w14:paraId="743103E6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學程培育目標</w:t>
      </w:r>
    </w:p>
    <w:p w14:paraId="176F8A30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學</w:t>
      </w:r>
      <w:r w:rsidRPr="00A05DDB">
        <w:rPr>
          <w:rFonts w:ascii="標楷體" w:eastAsia="標楷體" w:hAnsi="標楷體"/>
          <w:szCs w:val="26"/>
        </w:rPr>
        <w:t>程核心能力</w:t>
      </w:r>
    </w:p>
    <w:p w14:paraId="2D152230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  <w:szCs w:val="26"/>
        </w:rPr>
        <w:t>學程特色與學生能力亮點</w:t>
      </w:r>
    </w:p>
    <w:p w14:paraId="1ECD619B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修讀相關規定：學程科目應修</w:t>
      </w:r>
      <w:r w:rsidRPr="00A05DDB">
        <w:rPr>
          <w:rFonts w:ascii="標楷體" w:eastAsia="標楷體" w:hAnsi="標楷體"/>
          <w:u w:val="single"/>
        </w:rPr>
        <w:t xml:space="preserve">   </w:t>
      </w:r>
      <w:r w:rsidRPr="00A05DDB">
        <w:rPr>
          <w:rFonts w:ascii="標楷體" w:eastAsia="標楷體" w:hAnsi="標楷體"/>
        </w:rPr>
        <w:t>學分，</w:t>
      </w:r>
      <w:proofErr w:type="gramStart"/>
      <w:r w:rsidRPr="00A05DDB">
        <w:rPr>
          <w:rFonts w:ascii="標楷體" w:eastAsia="標楷體" w:hAnsi="標楷體"/>
        </w:rPr>
        <w:t>學程必選</w:t>
      </w:r>
      <w:proofErr w:type="gramEnd"/>
      <w:r w:rsidRPr="00A05DDB">
        <w:rPr>
          <w:rFonts w:ascii="標楷體" w:eastAsia="標楷體" w:hAnsi="標楷體"/>
          <w:u w:val="single"/>
        </w:rPr>
        <w:t xml:space="preserve">    </w:t>
      </w:r>
      <w:r w:rsidRPr="00A05DDB">
        <w:rPr>
          <w:rFonts w:ascii="標楷體" w:eastAsia="標楷體" w:hAnsi="標楷體"/>
        </w:rPr>
        <w:t>學分，學程選修</w:t>
      </w:r>
      <w:r w:rsidRPr="00A05DDB">
        <w:rPr>
          <w:rFonts w:ascii="標楷體" w:eastAsia="標楷體" w:hAnsi="標楷體"/>
          <w:u w:val="single"/>
        </w:rPr>
        <w:t xml:space="preserve">   </w:t>
      </w:r>
      <w:r w:rsidRPr="00A05DDB">
        <w:rPr>
          <w:rFonts w:ascii="標楷體" w:eastAsia="標楷體" w:hAnsi="標楷體"/>
        </w:rPr>
        <w:t>學分，</w:t>
      </w:r>
      <w:proofErr w:type="gramStart"/>
      <w:r w:rsidRPr="00A05DDB">
        <w:rPr>
          <w:rFonts w:ascii="標楷體" w:eastAsia="標楷體" w:hAnsi="標楷體"/>
        </w:rPr>
        <w:t>須修外系</w:t>
      </w:r>
      <w:proofErr w:type="gramEnd"/>
      <w:r w:rsidRPr="00A05DDB">
        <w:rPr>
          <w:rFonts w:ascii="標楷體" w:eastAsia="標楷體" w:hAnsi="標楷體"/>
        </w:rPr>
        <w:t>課程</w:t>
      </w:r>
      <w:r w:rsidRPr="00A05DDB">
        <w:rPr>
          <w:rFonts w:ascii="標楷體" w:eastAsia="標楷體" w:hAnsi="標楷體"/>
          <w:u w:val="single"/>
        </w:rPr>
        <w:t xml:space="preserve">    </w:t>
      </w:r>
      <w:r w:rsidRPr="00A05DDB">
        <w:rPr>
          <w:rFonts w:ascii="標楷體" w:eastAsia="標楷體" w:hAnsi="標楷體"/>
        </w:rPr>
        <w:t>/門</w:t>
      </w:r>
      <w:r w:rsidRPr="00A05DDB">
        <w:rPr>
          <w:rFonts w:ascii="標楷體" w:eastAsia="標楷體" w:hAnsi="標楷體"/>
          <w:u w:val="single"/>
        </w:rPr>
        <w:t xml:space="preserve">     </w:t>
      </w:r>
      <w:r w:rsidRPr="00A05DDB">
        <w:rPr>
          <w:rFonts w:ascii="標楷體" w:eastAsia="標楷體" w:hAnsi="標楷體"/>
        </w:rPr>
        <w:t>/學分</w:t>
      </w:r>
    </w:p>
    <w:p w14:paraId="48264CCD" w14:textId="77777777" w:rsidR="00E323A7" w:rsidRPr="00A05DDB" w:rsidRDefault="009D7666" w:rsidP="00A05DDB">
      <w:pPr>
        <w:pStyle w:val="a9"/>
        <w:numPr>
          <w:ilvl w:val="0"/>
          <w:numId w:val="1"/>
        </w:numPr>
        <w:tabs>
          <w:tab w:val="left" w:pos="567"/>
        </w:tabs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學程科目表及課程介紹</w:t>
      </w:r>
      <w:r w:rsidR="006B5302" w:rsidRPr="00A05DDB">
        <w:rPr>
          <w:rFonts w:ascii="標楷體" w:eastAsia="標楷體" w:hAnsi="標楷體" w:hint="eastAsia"/>
        </w:rPr>
        <w:t>(課程應檢附課程說明書、教學規範、大綱</w:t>
      </w:r>
      <w:r w:rsidR="00D62633" w:rsidRPr="00A05DDB">
        <w:rPr>
          <w:rFonts w:ascii="標楷體" w:eastAsia="標楷體" w:hAnsi="標楷體" w:hint="eastAsia"/>
        </w:rPr>
        <w:t>、進度</w:t>
      </w:r>
      <w:r w:rsidR="006B5302" w:rsidRPr="00A05DDB">
        <w:rPr>
          <w:rFonts w:ascii="標楷體" w:eastAsia="標楷體" w:hAnsi="標楷體" w:hint="eastAsia"/>
        </w:rPr>
        <w:t>)</w:t>
      </w:r>
      <w:r w:rsidRPr="00A05DDB">
        <w:rPr>
          <w:rFonts w:ascii="標楷體" w:eastAsia="標楷體" w:hAnsi="標楷體"/>
        </w:rPr>
        <w:t>：</w:t>
      </w:r>
    </w:p>
    <w:tbl>
      <w:tblPr>
        <w:tblW w:w="8804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564"/>
        <w:gridCol w:w="2126"/>
        <w:gridCol w:w="566"/>
        <w:gridCol w:w="456"/>
        <w:gridCol w:w="456"/>
        <w:gridCol w:w="2814"/>
        <w:gridCol w:w="1134"/>
      </w:tblGrid>
      <w:tr w:rsidR="00A05DDB" w:rsidRPr="00A05DDB" w14:paraId="73C3ED84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D37FB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科目類別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540E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類型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A5596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科目名稱</w:t>
            </w:r>
            <w:r w:rsidRPr="00A05DDB">
              <w:rPr>
                <w:rFonts w:ascii="標楷體" w:eastAsia="標楷體" w:hAnsi="標楷體" w:hint="eastAsia"/>
              </w:rPr>
              <w:t>/科目代碼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1BB0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 w:hint="eastAsia"/>
              </w:rPr>
              <w:t>開課年級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03D0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學分數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1C8E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時數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C2CD5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課程說明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0B887" w14:textId="77777777" w:rsidR="00A05DDB" w:rsidRPr="00A05DDB" w:rsidRDefault="00A05DDB" w:rsidP="00A05DDB">
            <w:pPr>
              <w:jc w:val="center"/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開課單位</w:t>
            </w:r>
            <w:r w:rsidRPr="00A05DDB">
              <w:rPr>
                <w:rFonts w:ascii="標楷體" w:eastAsia="標楷體" w:hAnsi="標楷體" w:hint="eastAsia"/>
              </w:rPr>
              <w:t>/</w:t>
            </w:r>
          </w:p>
        </w:tc>
      </w:tr>
      <w:tr w:rsidR="00A05DDB" w:rsidRPr="00A05DDB" w14:paraId="6CD5C3BB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BDAA3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學</w:t>
            </w:r>
          </w:p>
          <w:p w14:paraId="307F7875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程</w:t>
            </w:r>
          </w:p>
          <w:p w14:paraId="253CE0CB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必</w:t>
            </w:r>
          </w:p>
          <w:p w14:paraId="2B889FBE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修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50741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40A2D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737B6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3961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063F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367B9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EC699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52C38300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2D4BE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867F2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89078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B3877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0426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F442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84246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3370C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1A025D24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58752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12FA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5F7E1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364A2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51ED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BB7FB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F715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CA928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531E86C7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0059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411B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7C6E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E56B7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5A49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17803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5FA0F" w14:textId="77777777" w:rsidR="00A05DDB" w:rsidRPr="00A05DDB" w:rsidRDefault="00A05DD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6EBBC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3B46AF2B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56752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學</w:t>
            </w:r>
          </w:p>
          <w:p w14:paraId="16F98544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程</w:t>
            </w:r>
          </w:p>
          <w:p w14:paraId="7D7A3853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選</w:t>
            </w:r>
          </w:p>
          <w:p w14:paraId="54CFB1F3" w14:textId="77777777" w:rsidR="00A05DDB" w:rsidRPr="00A05DDB" w:rsidRDefault="00A05DDB">
            <w:pPr>
              <w:rPr>
                <w:rFonts w:ascii="標楷體" w:eastAsia="標楷體" w:hAnsi="標楷體"/>
              </w:rPr>
            </w:pPr>
            <w:r w:rsidRPr="00A05DDB">
              <w:rPr>
                <w:rFonts w:ascii="標楷體" w:eastAsia="標楷體" w:hAnsi="標楷體"/>
              </w:rPr>
              <w:t>修</w:t>
            </w:r>
          </w:p>
          <w:p w14:paraId="3EEAA366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B5E04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290C0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7F2A8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203A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21B07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399BD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91FF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06F225C0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AD2B3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1DAD9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564B0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9412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522D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A67CF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3369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A1A5C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6D8FD775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EE090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B56C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1EA85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EB493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5773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1ADEB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9F3B9" w14:textId="77777777" w:rsidR="00A05DDB" w:rsidRPr="00A05DDB" w:rsidRDefault="00A05DD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7FADD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638B32EC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9A847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9808A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F252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0F281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19FA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560DD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1DE59" w14:textId="77777777" w:rsidR="00A05DDB" w:rsidRPr="00A05DDB" w:rsidRDefault="00A05DD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BAA90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70870D9E" w14:textId="77777777" w:rsidTr="00A05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750D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07473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03C05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2FEF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AC6E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5D22C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CD680" w14:textId="77777777" w:rsidR="00A05DDB" w:rsidRPr="00A05DDB" w:rsidRDefault="00A05DD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B14A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28EA5E51" w14:textId="77777777" w:rsidTr="00A05DDB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246E9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0A53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D609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706D7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2B6A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45C05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B15D6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B3C6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111DD21E" w14:textId="77777777" w:rsidTr="00A05DD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1036C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1056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8A5BC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AE5C1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E964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277B8" w14:textId="77777777" w:rsidR="00A05DDB" w:rsidRPr="00A05DDB" w:rsidRDefault="00A05DDB">
            <w:pPr>
              <w:autoSpaceDE w:val="0"/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B83E" w14:textId="77777777" w:rsidR="00A05DDB" w:rsidRPr="00A05DDB" w:rsidRDefault="00A05DDB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3F9AA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</w:tr>
      <w:tr w:rsidR="00A05DDB" w:rsidRPr="00A05DDB" w14:paraId="25218FE9" w14:textId="77777777" w:rsidTr="00A05DD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276D4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58A1F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7858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57A79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37C5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042CE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FA230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04F9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</w:tr>
      <w:tr w:rsidR="00A05DDB" w:rsidRPr="00A05DDB" w14:paraId="52F06481" w14:textId="77777777" w:rsidTr="00A05DD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AB41D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878A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88C27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597E7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2355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52004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9EC67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F190A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</w:tr>
      <w:tr w:rsidR="00A05DDB" w:rsidRPr="00A05DDB" w14:paraId="21442583" w14:textId="77777777" w:rsidTr="00A05DDB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C9AD4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C9B6B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340FF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A7C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3456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BB768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0DC2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4CAC7" w14:textId="77777777" w:rsidR="00A05DDB" w:rsidRPr="00A05DDB" w:rsidRDefault="00A05DDB">
            <w:pPr>
              <w:autoSpaceDE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A05DDB" w:rsidRPr="00A05DDB" w14:paraId="4F949F9B" w14:textId="77777777" w:rsidTr="00A05DDB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FD7AC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1CD75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3D186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A0195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8D4B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839C2" w14:textId="77777777" w:rsidR="00A05DDB" w:rsidRPr="00A05DDB" w:rsidRDefault="00A05DDB">
            <w:pPr>
              <w:autoSpaceDE w:val="0"/>
              <w:ind w:left="108"/>
              <w:rPr>
                <w:rFonts w:ascii="標楷體" w:eastAsia="標楷體" w:hAnsi="標楷體" w:cs="DFKaiShu-SB-Estd-BF"/>
                <w:kern w:val="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C9435" w14:textId="77777777" w:rsidR="00A05DDB" w:rsidRPr="00A05DDB" w:rsidRDefault="00A05DD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E68BA" w14:textId="77777777" w:rsidR="00A05DDB" w:rsidRPr="00A05DDB" w:rsidRDefault="00A05DDB">
            <w:pPr>
              <w:autoSpaceDE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</w:tbl>
    <w:p w14:paraId="13BBD6DA" w14:textId="77777777" w:rsidR="00E323A7" w:rsidRPr="00A05DDB" w:rsidRDefault="00E323A7">
      <w:pPr>
        <w:rPr>
          <w:rFonts w:ascii="標楷體" w:eastAsia="標楷體" w:hAnsi="標楷體"/>
        </w:rPr>
      </w:pPr>
    </w:p>
    <w:p w14:paraId="282E1EFF" w14:textId="77777777" w:rsidR="00E323A7" w:rsidRPr="00A05DDB" w:rsidRDefault="009D7666">
      <w:pPr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十一、學程課程架構圖，請呈現各課程連貫性或其能力培育關聯性：</w:t>
      </w:r>
    </w:p>
    <w:p w14:paraId="0C67E027" w14:textId="77777777" w:rsidR="00E323A7" w:rsidRPr="00A05DDB" w:rsidRDefault="009D7666">
      <w:pPr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十二、學程課程涵蓋的知識領域、技術與學生未來就業的關係：</w:t>
      </w:r>
    </w:p>
    <w:p w14:paraId="080EDE89" w14:textId="77777777" w:rsidR="00E323A7" w:rsidRPr="00A05DDB" w:rsidRDefault="009D7666">
      <w:pPr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>十三、課程設計呼應外部環境之變化，有效因應國際化、資訊化及知識經濟之衝擊相關說明：</w:t>
      </w:r>
    </w:p>
    <w:p w14:paraId="3D7BE13F" w14:textId="77777777" w:rsidR="00E323A7" w:rsidRPr="00A05DDB" w:rsidRDefault="009D7666">
      <w:pPr>
        <w:rPr>
          <w:rFonts w:ascii="標楷體" w:eastAsia="標楷體" w:hAnsi="標楷體"/>
        </w:rPr>
      </w:pPr>
      <w:r w:rsidRPr="00A05DDB">
        <w:rPr>
          <w:rFonts w:ascii="標楷體" w:eastAsia="標楷體" w:hAnsi="標楷體"/>
        </w:rPr>
        <w:t xml:space="preserve">十四、其他修讀規定： </w:t>
      </w:r>
    </w:p>
    <w:p w14:paraId="547CFF8F" w14:textId="77777777" w:rsidR="00E323A7" w:rsidRPr="00A05DDB" w:rsidRDefault="00E323A7">
      <w:pPr>
        <w:rPr>
          <w:rFonts w:ascii="標楷體" w:eastAsia="標楷體" w:hAnsi="標楷體"/>
        </w:rPr>
      </w:pPr>
    </w:p>
    <w:p w14:paraId="5A64EA56" w14:textId="77777777" w:rsidR="00E323A7" w:rsidRPr="00A05DDB" w:rsidRDefault="00E323A7">
      <w:pPr>
        <w:rPr>
          <w:rFonts w:ascii="標楷體" w:eastAsia="標楷體" w:hAnsi="標楷體"/>
        </w:rPr>
      </w:pPr>
    </w:p>
    <w:p w14:paraId="6C7ED9D4" w14:textId="77777777" w:rsidR="00E323A7" w:rsidRDefault="00E323A7">
      <w:pPr>
        <w:tabs>
          <w:tab w:val="left" w:pos="3598"/>
        </w:tabs>
        <w:rPr>
          <w:rFonts w:eastAsia="標楷體"/>
        </w:rPr>
      </w:pPr>
    </w:p>
    <w:p w14:paraId="59778C21" w14:textId="77777777" w:rsidR="00E323A7" w:rsidRDefault="00E323A7">
      <w:pPr>
        <w:rPr>
          <w:rFonts w:eastAsia="標楷體"/>
        </w:rPr>
      </w:pPr>
    </w:p>
    <w:sectPr w:rsidR="00E323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D01E6" w14:textId="77777777" w:rsidR="008568AD" w:rsidRDefault="008568AD">
      <w:r>
        <w:separator/>
      </w:r>
    </w:p>
  </w:endnote>
  <w:endnote w:type="continuationSeparator" w:id="0">
    <w:p w14:paraId="5D966556" w14:textId="77777777" w:rsidR="008568AD" w:rsidRDefault="0085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楷體">
    <w:charset w:val="88"/>
    <w:family w:val="modern"/>
    <w:pitch w:val="default"/>
    <w:sig w:usb0="00000000" w:usb1="0000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2DFCF" w14:textId="77777777" w:rsidR="00F772DB" w:rsidRDefault="00F772D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AFB7A" w14:textId="77777777" w:rsidR="00F772DB" w:rsidRDefault="00F772D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17746" w14:textId="77777777" w:rsidR="00F772DB" w:rsidRDefault="00F772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5F8B8" w14:textId="77777777" w:rsidR="008568AD" w:rsidRDefault="008568AD">
      <w:r>
        <w:rPr>
          <w:color w:val="000000"/>
        </w:rPr>
        <w:separator/>
      </w:r>
    </w:p>
  </w:footnote>
  <w:footnote w:type="continuationSeparator" w:id="0">
    <w:p w14:paraId="52C868E4" w14:textId="77777777" w:rsidR="008568AD" w:rsidRDefault="00856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F163" w14:textId="77777777" w:rsidR="00F772DB" w:rsidRDefault="00F772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42A57" w14:textId="5FB6368B" w:rsidR="00F772DB" w:rsidRPr="00F772DB" w:rsidRDefault="00F772DB">
    <w:pPr>
      <w:pStyle w:val="a4"/>
      <w:rPr>
        <w:rFonts w:ascii="標楷體" w:eastAsia="標楷體" w:hAnsi="標楷體"/>
        <w:sz w:val="28"/>
        <w:szCs w:val="28"/>
      </w:rPr>
    </w:pPr>
    <w:r w:rsidRPr="00F772DB">
      <w:rPr>
        <w:rFonts w:ascii="標楷體" w:eastAsia="標楷體" w:hAnsi="標楷體" w:hint="eastAsia"/>
        <w:sz w:val="28"/>
        <w:szCs w:val="28"/>
      </w:rPr>
      <w:t>表1-2</w:t>
    </w:r>
  </w:p>
  <w:p w14:paraId="6C7FE423" w14:textId="77777777" w:rsidR="00F772DB" w:rsidRDefault="00F772D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99AB" w14:textId="77777777" w:rsidR="00F772DB" w:rsidRDefault="00F772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C22EC"/>
    <w:multiLevelType w:val="multilevel"/>
    <w:tmpl w:val="CDD2931A"/>
    <w:lvl w:ilvl="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7C01B58"/>
    <w:multiLevelType w:val="multilevel"/>
    <w:tmpl w:val="5C34BD52"/>
    <w:lvl w:ilvl="0">
      <w:start w:val="8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3A7"/>
    <w:rsid w:val="000236F8"/>
    <w:rsid w:val="006B5302"/>
    <w:rsid w:val="007737BF"/>
    <w:rsid w:val="008568AD"/>
    <w:rsid w:val="008E51E9"/>
    <w:rsid w:val="009D7666"/>
    <w:rsid w:val="00A05DDB"/>
    <w:rsid w:val="00D62633"/>
    <w:rsid w:val="00E323A7"/>
    <w:rsid w:val="00F7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1158A"/>
  <w15:docId w15:val="{31DA9A01-655B-4F4D-9B2D-0104C0B9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eastAsia="華康中楷體"/>
      <w:sz w:val="28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"/>
    <w:rPr>
      <w:rFonts w:ascii="Cambria" w:hAnsi="Cambria"/>
      <w:sz w:val="18"/>
      <w:szCs w:val="18"/>
    </w:rPr>
  </w:style>
  <w:style w:type="character" w:customStyle="1" w:styleId="a8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9">
    <w:name w:val="List Paragraph"/>
    <w:basedOn w:val="a"/>
    <w:pPr>
      <w:suppressAutoHyphens w:val="0"/>
      <w:ind w:left="480"/>
      <w:textAlignment w:val="auto"/>
    </w:pPr>
  </w:style>
  <w:style w:type="character" w:customStyle="1" w:styleId="aa">
    <w:name w:val="清單段落 字元"/>
    <w:rPr>
      <w:kern w:val="3"/>
      <w:sz w:val="24"/>
      <w:szCs w:val="24"/>
    </w:rPr>
  </w:style>
  <w:style w:type="character" w:customStyle="1" w:styleId="a5">
    <w:name w:val="頁首 字元"/>
    <w:basedOn w:val="a0"/>
    <w:link w:val="a4"/>
    <w:uiPriority w:val="99"/>
    <w:rsid w:val="00F772DB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8A7D0-E026-413F-A9B1-F80B88D3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CGUST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管理學程計畫書</dc:title>
  <dc:subject/>
  <dc:creator>teacher</dc:creator>
  <cp:keywords/>
  <cp:lastModifiedBy>UF2620/蘇秋芬</cp:lastModifiedBy>
  <cp:revision>2</cp:revision>
  <cp:lastPrinted>2019-10-15T01:01:00Z</cp:lastPrinted>
  <dcterms:created xsi:type="dcterms:W3CDTF">2025-09-08T09:12:00Z</dcterms:created>
  <dcterms:modified xsi:type="dcterms:W3CDTF">2025-09-08T09:12:00Z</dcterms:modified>
</cp:coreProperties>
</file>